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br/>
        <w:t>Урок по географии:</w:t>
      </w:r>
    </w:p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20E9" w:rsidRPr="00315F3D" w:rsidRDefault="00315F3D" w:rsidP="007E20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ru-RU"/>
        </w:rPr>
        <w:t>«</w:t>
      </w:r>
      <w:r w:rsidR="007E20E9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ru-RU"/>
        </w:rPr>
        <w:t>Ч</w:t>
      </w:r>
      <w:r w:rsidR="007E20E9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ru-RU"/>
        </w:rPr>
        <w:t>удесная</w:t>
      </w:r>
      <w:r w:rsidR="007E20E9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ru-RU"/>
        </w:rPr>
        <w:t xml:space="preserve"> страна-</w:t>
      </w:r>
    </w:p>
    <w:p w:rsidR="00315F3D" w:rsidRPr="00315F3D" w:rsidRDefault="007E20E9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ru-RU"/>
        </w:rPr>
        <w:t>Австралия</w:t>
      </w:r>
      <w:r w:rsidR="00315F3D" w:rsidRPr="00315F3D">
        <w:rPr>
          <w:rFonts w:ascii="Arial" w:eastAsia="Times New Roman" w:hAnsi="Arial" w:cs="Arial"/>
          <w:b/>
          <w:bCs/>
          <w:i/>
          <w:iCs/>
          <w:color w:val="000000"/>
          <w:sz w:val="72"/>
          <w:szCs w:val="72"/>
          <w:lang w:eastAsia="ru-RU"/>
        </w:rPr>
        <w:t>»</w:t>
      </w:r>
    </w:p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обобщение по теме </w:t>
      </w:r>
      <w:proofErr w:type="gramStart"/>
      <w:r w:rsidRPr="00315F3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« Австралия</w:t>
      </w:r>
      <w:proofErr w:type="gramEnd"/>
      <w:r w:rsidRPr="00315F3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»</w:t>
      </w:r>
    </w:p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7 класс.</w:t>
      </w:r>
    </w:p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тель – Демкова Елена Сергеевна</w:t>
      </w:r>
    </w:p>
    <w:p w:rsidR="00315F3D" w:rsidRPr="00315F3D" w:rsidRDefault="00315F3D" w:rsidP="00315F3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Тип урока: 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обобщение и систематизация знаний</w:t>
      </w: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Вид урока: 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 игра – путешествие.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Цели: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Образовательные: 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повторение пройденной темы, обобщение и создание целостного представления о материке.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Развивающие: 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пространственного мышления, внимания, памяти, творческого воображения; развитие умений работы с картой и другими источниками информации; развитие мыслительных операций (анализ, синтез, сравнение).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Воспитательные: 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интереса к изучаемому предмету, побуждение поиска новых, дополнительных знаний об изученном материке; внимательное отношение к природе, формирование мировоззрения, оценочного суждения.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Средства обучения: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физическая карта материка, карта “путешествия”, атласы, учебники, раздаточный м</w:t>
      </w:r>
      <w:r w:rsidR="007E20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атериал (жетоны</w:t>
      </w:r>
      <w:bookmarkStart w:id="0" w:name="_GoBack"/>
      <w:bookmarkEnd w:id="0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текст стихотворения), таблицы.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Структура урока.</w:t>
      </w:r>
    </w:p>
    <w:p w:rsidR="00315F3D" w:rsidRPr="00315F3D" w:rsidRDefault="00315F3D" w:rsidP="00315F3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Орг.</w:t>
      </w:r>
      <w:r w:rsidR="007E20E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момент.</w:t>
      </w:r>
    </w:p>
    <w:p w:rsidR="00315F3D" w:rsidRPr="00315F3D" w:rsidRDefault="00315F3D" w:rsidP="00315F3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Проведение игры</w:t>
      </w:r>
    </w:p>
    <w:p w:rsidR="00315F3D" w:rsidRPr="00315F3D" w:rsidRDefault="00315F3D" w:rsidP="00315F3D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Подведение уроков</w:t>
      </w:r>
    </w:p>
    <w:p w:rsidR="00315F3D" w:rsidRPr="00315F3D" w:rsidRDefault="00315F3D" w:rsidP="00315F3D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Чествование</w:t>
      </w:r>
      <w:r w:rsidRPr="00315F3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команд</w:t>
      </w:r>
    </w:p>
    <w:p w:rsid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мы сове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ршим с вами путешествие на 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загадочный материк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Австралия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 вам понадобятся все географические знания и умения. В пути мы будем составлять карту путешествия, на которую при помощи условных знаков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нанесёте главные особенности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26 января в 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южном полушарии отмечается национальный праздник – день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Австралии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этом п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утешествии будут соревноваться 4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команды и та, которая станет победительницей получит оценку «5», в других командах также будут оценены лучшие игроки. Итак </w:t>
      </w:r>
      <w:proofErr w:type="gram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вперед….</w:t>
      </w:r>
      <w:proofErr w:type="gram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2. Правила </w:t>
      </w:r>
      <w:r w:rsidRPr="00315F3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игры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 станция – </w:t>
      </w: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«Всезнайки»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 располагается под нами.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очевидно, ходят вверх ногами.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наизнанку вывернутый год,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расцветают в октябре сады,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в октябре, а не в июле лето.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протекают реки без воды.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в зарослях следы бескрылых птиц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кошкам в пищу достаются змеи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Рождаются зверята из яиц</w:t>
      </w:r>
    </w:p>
    <w:p w:rsidR="00315F3D" w:rsidRPr="00315F3D" w:rsidRDefault="00315F3D" w:rsidP="00315F3D">
      <w:pPr>
        <w:spacing w:before="225" w:after="150" w:line="240" w:lineRule="auto"/>
        <w:ind w:firstLine="1699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И там собаки лаять не умеют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Деревья сами лезут из коры</w:t>
      </w:r>
    </w:p>
    <w:p w:rsidR="00315F3D" w:rsidRPr="00315F3D" w:rsidRDefault="00315F3D" w:rsidP="00315F3D">
      <w:pPr>
        <w:spacing w:after="0" w:line="240" w:lineRule="auto"/>
        <w:ind w:firstLine="169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кролики страшней, чем наводнение…</w:t>
      </w:r>
    </w:p>
    <w:p w:rsidR="00315F3D" w:rsidRDefault="00315F3D" w:rsidP="00315F3D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аждый</w:t>
      </w:r>
      <w:r w:rsidRPr="00315F3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правильный ответ принесет </w:t>
      </w:r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команде 1 балл. На обдумывание 5 минут</w:t>
      </w:r>
      <w:r w:rsidRPr="00315F3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…</w:t>
      </w:r>
      <w:r w:rsidRPr="00315F3D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</w:t>
      </w:r>
    </w:p>
    <w:p w:rsidR="00315F3D" w:rsidRDefault="00315F3D" w:rsidP="00315F3D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Обьясните</w:t>
      </w:r>
      <w:proofErr w:type="spellEnd"/>
      <w:r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 xml:space="preserve"> каждую строчку этого стихотворения.</w:t>
      </w:r>
    </w:p>
    <w:p w:rsidR="00315F3D" w:rsidRDefault="00315F3D" w:rsidP="00315F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</w:t>
      </w:r>
      <w:r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станция – </w:t>
      </w: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«Геологическая»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Капитан команды выбирает конвер</w:t>
      </w:r>
      <w:r w:rsidR="00E63C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с заданием. На обдумывание – 5 минут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E63C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Работа с атласом 7 класс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Задание для 1 команды</w:t>
      </w: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 </w:t>
      </w: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Определить ГП по плану и занести полученные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сведения в информационную карту.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2. </w:t>
      </w: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Определить по карте «Строение земной коры»,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 лежит в основании материка, какие формы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рельефа встречаются, как они размещаются на</w:t>
      </w:r>
    </w:p>
    <w:p w:rsid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территории континента.</w:t>
      </w:r>
    </w:p>
    <w:p w:rsidR="00E63C06" w:rsidRPr="00315F3D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 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какими полезными ископаемыми богата Австралия?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Задание для 2 команды</w:t>
      </w: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 </w:t>
      </w: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Определить закономерности размещения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полезных ископаемых на территории континента.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Акцентировать внимание на размещение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осадочных пород на платформах, а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магматических – в складчатых областях.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 </w:t>
      </w: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Используя карты, сравнить географическое</w:t>
      </w:r>
    </w:p>
    <w:p w:rsidR="00E63C06" w:rsidRPr="00E63C06" w:rsidRDefault="00E63C06" w:rsidP="00E63C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63C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положение Африки и Австралии</w:t>
      </w:r>
    </w:p>
    <w:p w:rsidR="00E63C06" w:rsidRPr="00315F3D" w:rsidRDefault="00E63C06" w:rsidP="00E63C0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E63C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Назвать максимальную и минимальную высоту в Австралии?</w:t>
      </w:r>
    </w:p>
    <w:p w:rsidR="00E63C06" w:rsidRPr="00315F3D" w:rsidRDefault="00E63C06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315F3D" w:rsidRPr="00315F3D" w:rsidRDefault="00315F3D" w:rsidP="00E63C0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Default="00315F3D" w:rsidP="00315F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3 </w:t>
      </w:r>
      <w:r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станция – </w:t>
      </w: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Картознайки</w:t>
      </w:r>
      <w:proofErr w:type="spellEnd"/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Нигде на материках, кроме Австралии вы не найдете столько названий – подарков. Назовите их и каждый правильный ответ – 1 балл…</w:t>
      </w:r>
    </w:p>
    <w:p w:rsidR="00315F3D" w:rsidRPr="00315F3D" w:rsidRDefault="00315F3D" w:rsidP="00315F3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п-ов Кейп – Йорк (в честь деятеля из министерства)</w:t>
      </w:r>
    </w:p>
    <w:p w:rsidR="00315F3D" w:rsidRPr="00315F3D" w:rsidRDefault="00315F3D" w:rsidP="00315F3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Йорк</w:t>
      </w:r>
    </w:p>
    <w:p w:rsidR="00315F3D" w:rsidRPr="00315F3D" w:rsidRDefault="00315F3D" w:rsidP="00315F3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р. Муррей (в честь Георга </w:t>
      </w: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Мурра</w:t>
      </w:r>
      <w:proofErr w:type="spell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руководителя геологического управления)</w:t>
      </w:r>
    </w:p>
    <w:p w:rsidR="00315F3D" w:rsidRPr="00315F3D" w:rsidRDefault="00315F3D" w:rsidP="00315F3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о. Тасмания (в честь Абеля Тасмана)</w:t>
      </w:r>
    </w:p>
    <w:p w:rsidR="00315F3D" w:rsidRPr="00315F3D" w:rsidRDefault="00315F3D" w:rsidP="00315F3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Байрон (в честь поэта)</w:t>
      </w:r>
    </w:p>
    <w:p w:rsidR="00315F3D" w:rsidRPr="00315F3D" w:rsidRDefault="00315F3D" w:rsidP="00315F3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Торресов</w:t>
      </w:r>
      <w:proofErr w:type="spell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пролив (в честь мореплавателя </w:t>
      </w: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Торреса</w:t>
      </w:r>
      <w:proofErr w:type="spell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315F3D" w:rsidRPr="00315F3D" w:rsidRDefault="00315F3D" w:rsidP="00315F3D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Залив </w:t>
      </w: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Карпентария</w:t>
      </w:r>
      <w:proofErr w:type="spell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(в честь Джона Карпентера)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Эти и другие географические объекты нанесите на карту, используя </w:t>
      </w: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клеющиеся</w:t>
      </w:r>
      <w:proofErr w:type="spell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карточки (конверты с названиями)</w:t>
      </w:r>
    </w:p>
    <w:p w:rsidR="00315F3D" w:rsidRPr="00315F3D" w:rsidRDefault="00315F3D" w:rsidP="00315F3D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 Австралийский залив</w:t>
      </w:r>
    </w:p>
    <w:p w:rsidR="00315F3D" w:rsidRPr="00315F3D" w:rsidRDefault="00315F3D" w:rsidP="00315F3D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м. </w:t>
      </w: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Стип</w:t>
      </w:r>
      <w:proofErr w:type="spell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Пойнт</w:t>
      </w:r>
      <w:proofErr w:type="spellEnd"/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пока участники команды работают с картой, приглашаю по 1 путешественнику из каждой команды за дополнительными баллами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«Третий лишний»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Дарлинг,</w:t>
      </w: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Конго, </w:t>
      </w: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Муррей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Атлантический, </w:t>
      </w: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Индийский, Тихий.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Тропический, Субтропический, </w:t>
      </w: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Умеренный.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Большой </w:t>
      </w:r>
      <w:proofErr w:type="spellStart"/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водолраздельный</w:t>
      </w:r>
      <w:proofErr w:type="spellEnd"/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хребет, </w:t>
      </w: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Килиманджаро,</w:t>
      </w: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Косцюшко.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Баобаб, </w:t>
      </w: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Эвкалипт, Акация.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Марабу, </w:t>
      </w: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Лирохвост, Попугай.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Пустыни, </w:t>
      </w: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Тайга, </w:t>
      </w: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Саванны.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Йорк, Байрон, </w:t>
      </w: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Игольный.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Кенгуру, </w:t>
      </w:r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Обезьяны, </w:t>
      </w: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Утконос.</w:t>
      </w:r>
    </w:p>
    <w:p w:rsidR="00315F3D" w:rsidRPr="00315F3D" w:rsidRDefault="00315F3D" w:rsidP="00315F3D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Бассов</w:t>
      </w:r>
      <w:proofErr w:type="spellEnd"/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Мозамбикский</w:t>
      </w:r>
      <w:proofErr w:type="spellEnd"/>
      <w:r w:rsidRPr="00315F3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proofErr w:type="spellStart"/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Торресов</w:t>
      </w:r>
      <w:proofErr w:type="spellEnd"/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4 станция – </w:t>
      </w: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«Климатологическая»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столе лежит географическое лото. Необходимо правильно соотнести тип климатического пояса с его признаками и накрыть карточкой соответствующего цвета….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5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50"/>
        <w:gridCol w:w="2850"/>
      </w:tblGrid>
      <w:tr w:rsidR="00315F3D" w:rsidRPr="00315F3D" w:rsidTr="00315F3D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Осадков</w:t>
            </w:r>
          </w:p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мало..</w:t>
            </w:r>
            <w:proofErr w:type="gram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Летом господствует экваториальный воздух, зимой - тропический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Способствует образованию криков</w:t>
            </w:r>
          </w:p>
        </w:tc>
      </w:tr>
      <w:tr w:rsidR="00315F3D" w:rsidRPr="00315F3D" w:rsidTr="00315F3D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Значительные сезонные различия в температуре и осадках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Способствует развитию саванны и редколесий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Распространены на большей части материка</w:t>
            </w:r>
          </w:p>
        </w:tc>
      </w:tr>
      <w:tr w:rsidR="00315F3D" w:rsidRPr="00315F3D" w:rsidTr="00315F3D">
        <w:trPr>
          <w:tblCellSpacing w:w="0" w:type="dxa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Летом господствуют тропические, зимой – умеренные воздушные массы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Способствует развитию пустынь и полупустынь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F3D" w:rsidRPr="00315F3D" w:rsidRDefault="00315F3D" w:rsidP="00315F3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Находится на </w:t>
            </w:r>
            <w:proofErr w:type="spellStart"/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юго</w:t>
            </w:r>
            <w:proofErr w:type="spellEnd"/>
            <w:r w:rsidRPr="00315F3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западе материка</w:t>
            </w:r>
          </w:p>
        </w:tc>
      </w:tr>
    </w:tbl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5 станция – </w:t>
      </w: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«Биологическая»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Звучит песня: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«Хоть поверьте, хоть проверьте,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вчера приснилось мне,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в Австралии далекой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Очутилась я во сне.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 милых и забавных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Там я видела зверей,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не помню их названья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Помогите мне скорей…»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Карточки с загадками и </w:t>
      </w:r>
      <w:proofErr w:type="spell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пазлами</w:t>
      </w:r>
      <w:proofErr w:type="spell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зверей….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живет на эвкалипте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молодой листок жует,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как съест все - на другое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сразу дерево идет.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немного неуклюжий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ушастый и смешной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скорее подскажите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же это, кто такой!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поверьте, хоть проверьте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 скрытный это зверь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чудесней, интересней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 в Австралии, поверь.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щенок с утиным носом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 хвостом, как у бобра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откладывает яйца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воды его нора.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Хоть поверьте, хоть проверьте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в Австралии портрет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прыжкам на задних лапах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мире равных ему нет.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древесные породы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Ловко скачут по ветвям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сидят детишки в сумках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заботливых у мам.</w:t>
      </w:r>
    </w:p>
    <w:p w:rsidR="00E63C06" w:rsidRPr="00315F3D" w:rsidRDefault="00E63C06" w:rsidP="00E63C0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3C06" w:rsidRPr="00315F3D" w:rsidRDefault="00E63C06" w:rsidP="00E63C0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6 </w:t>
      </w:r>
      <w:r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станция - </w:t>
      </w:r>
      <w:r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«Экологическая»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Голубеет эвкалипта стройный ствол,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 невиданной акации расцвел.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все лишь малый уголок, -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Громче пенья птиц на фабрике гудок.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Австралии тех детских наших дней,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сгорела между дымов и огней.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Рельсы врезались во взмахи желтых гор,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Скован, сцеплен, весь расчисленный, простор.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быстрая играла кенгуру, -</w:t>
      </w:r>
    </w:p>
    <w:p w:rsidR="00E63C06" w:rsidRPr="00315F3D" w:rsidRDefault="00E63C06" w:rsidP="00E63C06">
      <w:pPr>
        <w:spacing w:after="0" w:line="240" w:lineRule="auto"/>
        <w:ind w:left="1944" w:hanging="18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Овцы, овцы, поутру и ввечеру...</w:t>
      </w:r>
    </w:p>
    <w:p w:rsidR="00315F3D" w:rsidRPr="00315F3D" w:rsidRDefault="00315F3D" w:rsidP="00315F3D">
      <w:pPr>
        <w:spacing w:after="0" w:line="240" w:lineRule="auto"/>
        <w:ind w:firstLine="22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E63C06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7 </w:t>
      </w:r>
      <w:r w:rsidR="00315F3D"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станция - </w:t>
      </w:r>
      <w:r w:rsidR="00315F3D" w:rsidRPr="00315F3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«Хозяйственная»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 основные занятия населения Австралии?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Отметьте эти особенности на карте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Составление карты – хозяйственная деятельность населения Австралии, достопримечательности материка.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пока участники команд работают с картой, 1 из команды может помочь команде заработать еще 1 балл…</w:t>
      </w:r>
    </w:p>
    <w:p w:rsidR="00315F3D" w:rsidRPr="00315F3D" w:rsidRDefault="00315F3D" w:rsidP="00E63C0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Назовите особенности Австралии, о которых можно </w:t>
      </w:r>
      <w:proofErr w:type="gramStart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говорить</w:t>
      </w:r>
      <w:proofErr w:type="gramEnd"/>
      <w:r w:rsidRPr="00315F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о самых – самых….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5F3D" w:rsidRPr="00315F3D" w:rsidRDefault="007E20E9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3. П</w:t>
      </w:r>
      <w:r w:rsidR="00315F3D" w:rsidRPr="00315F3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одведение </w:t>
      </w:r>
      <w:proofErr w:type="spellStart"/>
      <w:proofErr w:type="gramStart"/>
      <w:r w:rsidR="00315F3D" w:rsidRPr="00315F3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итогов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,о</w:t>
      </w:r>
      <w:r w:rsidR="00E63C0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бъявление</w:t>
      </w:r>
      <w:proofErr w:type="spellEnd"/>
      <w:proofErr w:type="gramEnd"/>
      <w:r w:rsidR="00E63C0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оценок.</w:t>
      </w:r>
    </w:p>
    <w:p w:rsidR="00315F3D" w:rsidRPr="00315F3D" w:rsidRDefault="00315F3D" w:rsidP="00315F3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5D66" w:rsidRPr="00315F3D" w:rsidRDefault="00A05D66">
      <w:pPr>
        <w:rPr>
          <w:b/>
        </w:rPr>
      </w:pPr>
    </w:p>
    <w:sectPr w:rsidR="00A05D66" w:rsidRPr="0031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34D2"/>
    <w:multiLevelType w:val="multilevel"/>
    <w:tmpl w:val="352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B363A"/>
    <w:multiLevelType w:val="multilevel"/>
    <w:tmpl w:val="3C6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42F92"/>
    <w:multiLevelType w:val="multilevel"/>
    <w:tmpl w:val="674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80042"/>
    <w:multiLevelType w:val="multilevel"/>
    <w:tmpl w:val="170E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A23C9"/>
    <w:multiLevelType w:val="multilevel"/>
    <w:tmpl w:val="2F88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67C4E"/>
    <w:multiLevelType w:val="multilevel"/>
    <w:tmpl w:val="3F4E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E0DEE"/>
    <w:multiLevelType w:val="multilevel"/>
    <w:tmpl w:val="3D7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C3680"/>
    <w:multiLevelType w:val="multilevel"/>
    <w:tmpl w:val="F2FE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4523F1"/>
    <w:multiLevelType w:val="multilevel"/>
    <w:tmpl w:val="18E2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3D"/>
    <w:rsid w:val="00315F3D"/>
    <w:rsid w:val="007E20E9"/>
    <w:rsid w:val="00A05D66"/>
    <w:rsid w:val="00E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1637-3EFE-47F9-A973-2DCF61A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5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F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31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5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2022-06-02T07:18:00Z</dcterms:created>
  <dcterms:modified xsi:type="dcterms:W3CDTF">2022-06-02T07:46:00Z</dcterms:modified>
</cp:coreProperties>
</file>