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8D" w:rsidRDefault="00A90E3F" w:rsidP="009821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21C0">
        <w:rPr>
          <w:rFonts w:ascii="Times New Roman" w:hAnsi="Times New Roman" w:cs="Times New Roman"/>
          <w:b/>
        </w:rPr>
        <w:t>Инструкция</w:t>
      </w:r>
      <w:r w:rsidR="00E05A33">
        <w:rPr>
          <w:rFonts w:ascii="Times New Roman" w:hAnsi="Times New Roman" w:cs="Times New Roman"/>
          <w:b/>
        </w:rPr>
        <w:t xml:space="preserve"> по выполнению работы</w:t>
      </w:r>
      <w:bookmarkStart w:id="0" w:name="_GoBack"/>
      <w:bookmarkEnd w:id="0"/>
    </w:p>
    <w:p w:rsidR="009821C0" w:rsidRPr="009821C0" w:rsidRDefault="009821C0" w:rsidP="009821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394A" w:rsidRPr="0099394A" w:rsidRDefault="0099394A" w:rsidP="0099394A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9394A">
        <w:rPr>
          <w:rFonts w:ascii="Times New Roman" w:hAnsi="Times New Roman" w:cs="Times New Roman"/>
          <w:b/>
          <w:sz w:val="20"/>
          <w:szCs w:val="20"/>
        </w:rPr>
        <w:t xml:space="preserve">На выполнение экзаменационной работы по </w:t>
      </w:r>
      <w:r w:rsidRPr="009821C0">
        <w:rPr>
          <w:rFonts w:ascii="Times New Roman" w:hAnsi="Times New Roman" w:cs="Times New Roman"/>
          <w:b/>
          <w:sz w:val="20"/>
          <w:szCs w:val="20"/>
        </w:rPr>
        <w:t xml:space="preserve">обществознанию </w:t>
      </w:r>
      <w:r w:rsidRPr="0099394A">
        <w:rPr>
          <w:rFonts w:ascii="Times New Roman" w:hAnsi="Times New Roman" w:cs="Times New Roman"/>
          <w:b/>
          <w:sz w:val="20"/>
          <w:szCs w:val="20"/>
        </w:rPr>
        <w:t xml:space="preserve"> даётся 1</w:t>
      </w:r>
      <w:r w:rsidRPr="009821C0">
        <w:rPr>
          <w:rFonts w:ascii="Times New Roman" w:hAnsi="Times New Roman" w:cs="Times New Roman"/>
          <w:b/>
          <w:sz w:val="20"/>
          <w:szCs w:val="20"/>
        </w:rPr>
        <w:t>5</w:t>
      </w:r>
      <w:r w:rsidRPr="0099394A">
        <w:rPr>
          <w:rFonts w:ascii="Times New Roman" w:hAnsi="Times New Roman" w:cs="Times New Roman"/>
          <w:b/>
          <w:sz w:val="20"/>
          <w:szCs w:val="20"/>
        </w:rPr>
        <w:t xml:space="preserve">0 минут. Работа состоит из </w:t>
      </w:r>
      <w:r w:rsidRPr="009821C0">
        <w:rPr>
          <w:rFonts w:ascii="Times New Roman" w:hAnsi="Times New Roman" w:cs="Times New Roman"/>
          <w:b/>
          <w:sz w:val="20"/>
          <w:szCs w:val="20"/>
        </w:rPr>
        <w:t>двух частей</w:t>
      </w:r>
      <w:r w:rsidRPr="0099394A">
        <w:rPr>
          <w:rFonts w:ascii="Times New Roman" w:hAnsi="Times New Roman" w:cs="Times New Roman"/>
          <w:b/>
          <w:sz w:val="20"/>
          <w:szCs w:val="20"/>
        </w:rPr>
        <w:t xml:space="preserve">, содержащей </w:t>
      </w:r>
      <w:r w:rsidRPr="009821C0">
        <w:rPr>
          <w:rFonts w:ascii="Times New Roman" w:hAnsi="Times New Roman" w:cs="Times New Roman"/>
          <w:b/>
          <w:sz w:val="20"/>
          <w:szCs w:val="20"/>
        </w:rPr>
        <w:t>23</w:t>
      </w:r>
      <w:r w:rsidRPr="0099394A">
        <w:rPr>
          <w:rFonts w:ascii="Times New Roman" w:hAnsi="Times New Roman" w:cs="Times New Roman"/>
          <w:b/>
          <w:sz w:val="20"/>
          <w:szCs w:val="20"/>
        </w:rPr>
        <w:t xml:space="preserve"> заданий</w:t>
      </w:r>
      <w:r w:rsidRPr="009821C0">
        <w:rPr>
          <w:rFonts w:ascii="Times New Roman" w:hAnsi="Times New Roman" w:cs="Times New Roman"/>
          <w:b/>
          <w:sz w:val="20"/>
          <w:szCs w:val="20"/>
        </w:rPr>
        <w:t>. Ответами к 1 части (задания 1-19)</w:t>
      </w:r>
      <w:r w:rsidRPr="0099394A">
        <w:rPr>
          <w:rFonts w:ascii="Times New Roman" w:hAnsi="Times New Roman" w:cs="Times New Roman"/>
          <w:b/>
          <w:sz w:val="20"/>
          <w:szCs w:val="20"/>
        </w:rPr>
        <w:t xml:space="preserve"> являются </w:t>
      </w:r>
      <w:r w:rsidR="009821C0" w:rsidRPr="009821C0">
        <w:rPr>
          <w:rFonts w:ascii="Times New Roman" w:hAnsi="Times New Roman" w:cs="Times New Roman"/>
          <w:b/>
          <w:sz w:val="20"/>
          <w:szCs w:val="20"/>
        </w:rPr>
        <w:t>слово (несколько слов) или</w:t>
      </w:r>
      <w:r w:rsidRPr="0099394A">
        <w:rPr>
          <w:rFonts w:ascii="Times New Roman" w:hAnsi="Times New Roman" w:cs="Times New Roman"/>
          <w:b/>
          <w:sz w:val="20"/>
          <w:szCs w:val="20"/>
        </w:rPr>
        <w:t xml:space="preserve"> последовательность цифр (чисел).</w:t>
      </w:r>
      <w:r w:rsidRPr="0099394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9821C0" w:rsidRPr="009821C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Во второй части (задания 20-23)  потребуется дать развернутый ответ. </w:t>
      </w:r>
      <w:r w:rsidRPr="0099394A">
        <w:rPr>
          <w:rFonts w:ascii="Times New Roman" w:hAnsi="Times New Roman" w:cs="Times New Roman"/>
          <w:b/>
          <w:sz w:val="20"/>
          <w:szCs w:val="20"/>
        </w:rPr>
        <w:t>Постарайтесь выполнить как можно больше заданий. Желаем успеха!</w:t>
      </w:r>
    </w:p>
    <w:p w:rsidR="00A90E3F" w:rsidRPr="0099394A" w:rsidRDefault="00A90E3F" w:rsidP="0099394A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426"/>
        <w:jc w:val="both"/>
        <w:rPr>
          <w:b/>
          <w:color w:val="000000"/>
          <w:sz w:val="22"/>
          <w:szCs w:val="22"/>
        </w:rPr>
      </w:pPr>
      <w:r w:rsidRPr="0099394A">
        <w:rPr>
          <w:b/>
          <w:color w:val="000000"/>
          <w:sz w:val="22"/>
          <w:szCs w:val="22"/>
        </w:rPr>
        <w:t>Запишите слово, пропущенное в схеме.</w:t>
      </w:r>
    </w:p>
    <w:p w:rsidR="00A90E3F" w:rsidRPr="0099394A" w:rsidRDefault="00A90E3F" w:rsidP="0099394A">
      <w:pPr>
        <w:pStyle w:val="a4"/>
        <w:shd w:val="clear" w:color="auto" w:fill="FFFFFF"/>
        <w:spacing w:before="0" w:beforeAutospacing="0" w:after="0" w:afterAutospacing="0"/>
        <w:ind w:left="709" w:hanging="426"/>
        <w:jc w:val="both"/>
        <w:rPr>
          <w:color w:val="000000"/>
          <w:sz w:val="22"/>
          <w:szCs w:val="22"/>
        </w:rPr>
      </w:pPr>
      <w:r w:rsidRPr="0099394A">
        <w:rPr>
          <w:noProof/>
          <w:color w:val="000000"/>
          <w:sz w:val="22"/>
          <w:szCs w:val="22"/>
        </w:rPr>
        <w:drawing>
          <wp:inline distT="0" distB="0" distL="0" distR="0" wp14:anchorId="7AEB6668" wp14:editId="33C48D82">
            <wp:extent cx="3848100" cy="990600"/>
            <wp:effectExtent l="0" t="0" r="0" b="0"/>
            <wp:docPr id="1" name="Рисунок 1" descr="https://soc-ege.sdamgia.ru/get_file?id=15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159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E3F" w:rsidRPr="0099394A" w:rsidRDefault="00A90E3F" w:rsidP="0099394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9394A">
        <w:rPr>
          <w:rFonts w:ascii="Times New Roman" w:eastAsia="Times New Roman" w:hAnsi="Times New Roman" w:cs="Times New Roman"/>
          <w:b/>
          <w:color w:val="000000"/>
          <w:lang w:eastAsia="ru-RU"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A90E3F" w:rsidRPr="00A90E3F" w:rsidRDefault="00A90E3F" w:rsidP="0099394A">
      <w:pPr>
        <w:shd w:val="clear" w:color="auto" w:fill="FFFFFF"/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E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90E3F" w:rsidRPr="00A90E3F" w:rsidRDefault="00A90E3F" w:rsidP="0099394A">
      <w:pPr>
        <w:shd w:val="clear" w:color="auto" w:fill="FFFFFF"/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E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Судебный прецедент</w:t>
      </w:r>
      <w:r w:rsidRPr="00A90E3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A90E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обычное право</w:t>
      </w:r>
      <w:r w:rsidRPr="00A90E3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A90E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источники права</w:t>
      </w:r>
      <w:r w:rsidRPr="00A90E3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A90E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нормативно-правовой акт</w:t>
      </w:r>
      <w:r w:rsidRPr="00A90E3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A90E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международные правовые акты</w:t>
      </w:r>
      <w:r w:rsidRPr="00A90E3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90E3F" w:rsidRPr="0099394A" w:rsidRDefault="00A90E3F" w:rsidP="009939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0E3F" w:rsidRPr="0099394A" w:rsidRDefault="00A90E3F" w:rsidP="0099394A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9394A">
        <w:rPr>
          <w:b/>
          <w:color w:val="000000"/>
          <w:sz w:val="22"/>
          <w:szCs w:val="22"/>
        </w:rPr>
        <w:t>Ниже приведен перечень терминов. Все они, за исключением двух, относятся к понятию «общественный прогресс».</w:t>
      </w:r>
    </w:p>
    <w:p w:rsidR="00A90E3F" w:rsidRPr="0099394A" w:rsidRDefault="00A90E3F" w:rsidP="0099394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 </w:t>
      </w:r>
    </w:p>
    <w:p w:rsidR="00A90E3F" w:rsidRPr="0099394A" w:rsidRDefault="00A90E3F" w:rsidP="0099394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9394A">
        <w:rPr>
          <w:i/>
          <w:iCs/>
          <w:color w:val="000000"/>
          <w:sz w:val="22"/>
          <w:szCs w:val="22"/>
        </w:rPr>
        <w:t>1) реформа; 2) эволюция; 3) революция; 4) застой; 5) скачок; 6) спад</w:t>
      </w:r>
      <w:r w:rsidRPr="0099394A">
        <w:rPr>
          <w:color w:val="000000"/>
          <w:sz w:val="22"/>
          <w:szCs w:val="22"/>
        </w:rPr>
        <w:t> </w:t>
      </w:r>
    </w:p>
    <w:p w:rsidR="00A90E3F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Найдите два термина, «выпадающих» из общего ряда, и запишите в ответ цифры, под которыми они указаны.</w:t>
      </w:r>
    </w:p>
    <w:p w:rsidR="00A90E3F" w:rsidRPr="0099394A" w:rsidRDefault="00A90E3F" w:rsidP="0099394A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9394A">
        <w:rPr>
          <w:b/>
          <w:color w:val="000000"/>
          <w:sz w:val="22"/>
          <w:szCs w:val="22"/>
        </w:rPr>
        <w:t>Найдите в приведенном ниже списке признаки, характеризующие элитарную культуру. Запишите цифры, под которыми они указаны.</w:t>
      </w:r>
      <w:r w:rsidRPr="0099394A">
        <w:rPr>
          <w:color w:val="000000"/>
          <w:sz w:val="22"/>
          <w:szCs w:val="22"/>
        </w:rPr>
        <w:t> </w:t>
      </w:r>
    </w:p>
    <w:p w:rsidR="00A90E3F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1) высокая содержательная сложность</w:t>
      </w:r>
    </w:p>
    <w:p w:rsidR="00A90E3F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2) демократизм</w:t>
      </w:r>
    </w:p>
    <w:p w:rsidR="00A90E3F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3) ориентация на узкий круг ценителей</w:t>
      </w:r>
    </w:p>
    <w:p w:rsidR="00A90E3F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4) широкая рекламная кампания</w:t>
      </w:r>
    </w:p>
    <w:p w:rsidR="00A90E3F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5) соответствие изысканным вкусам</w:t>
      </w:r>
    </w:p>
    <w:p w:rsidR="00A90E3F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6) безграничное самовыражение автора</w:t>
      </w:r>
    </w:p>
    <w:p w:rsidR="00A90E3F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A90E3F" w:rsidRPr="00A90E3F" w:rsidRDefault="00A90E3F" w:rsidP="0099394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94A">
        <w:rPr>
          <w:rFonts w:ascii="Times New Roman" w:eastAsia="Times New Roman" w:hAnsi="Times New Roman" w:cs="Times New Roman"/>
          <w:b/>
          <w:color w:val="000000"/>
          <w:lang w:eastAsia="ru-RU"/>
        </w:rPr>
        <w:t>Установите соответствие между признаком и отраслью культуры, произведения которой он характеризует: к каждой позиции, данной в первом столбце, подберите соответствующую позицию из второго столбца.</w:t>
      </w:r>
      <w:r w:rsidRPr="00A90E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0"/>
        <w:gridCol w:w="390"/>
        <w:gridCol w:w="3780"/>
      </w:tblGrid>
      <w:tr w:rsidR="00A90E3F" w:rsidRPr="00A90E3F" w:rsidTr="00A90E3F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E3F" w:rsidRPr="00A90E3F" w:rsidRDefault="00A90E3F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E3F" w:rsidRPr="00A90E3F" w:rsidRDefault="00A90E3F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E3F" w:rsidRPr="00A90E3F" w:rsidRDefault="00A90E3F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ОТРАСЛЬ КУЛЬТУРЫ</w:t>
            </w:r>
          </w:p>
        </w:tc>
      </w:tr>
      <w:tr w:rsidR="00A90E3F" w:rsidRPr="00A90E3F" w:rsidTr="00A90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0E3F" w:rsidRPr="00A90E3F" w:rsidRDefault="00A90E3F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образность</w:t>
            </w:r>
          </w:p>
          <w:p w:rsidR="00A90E3F" w:rsidRPr="00A90E3F" w:rsidRDefault="00A90E3F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логическая целостность</w:t>
            </w:r>
          </w:p>
          <w:p w:rsidR="00A90E3F" w:rsidRPr="00A90E3F" w:rsidRDefault="00A90E3F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художественный язык</w:t>
            </w:r>
          </w:p>
          <w:p w:rsidR="00A90E3F" w:rsidRPr="00A90E3F" w:rsidRDefault="00A90E3F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чувственно-эмоциональное отражение мира</w:t>
            </w:r>
          </w:p>
          <w:p w:rsidR="00A90E3F" w:rsidRPr="00A90E3F" w:rsidRDefault="00A90E3F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обоснованность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E3F" w:rsidRPr="00A90E3F" w:rsidRDefault="00A90E3F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0E3F" w:rsidRPr="00A90E3F" w:rsidRDefault="00A90E3F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наука</w:t>
            </w:r>
          </w:p>
          <w:p w:rsidR="00A90E3F" w:rsidRPr="00A90E3F" w:rsidRDefault="00A90E3F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искусство</w:t>
            </w:r>
          </w:p>
        </w:tc>
      </w:tr>
    </w:tbl>
    <w:p w:rsidR="00A90E3F" w:rsidRPr="00A90E3F" w:rsidRDefault="00A90E3F" w:rsidP="0099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E3F">
        <w:rPr>
          <w:rFonts w:ascii="Times New Roman" w:eastAsia="Times New Roman" w:hAnsi="Times New Roman" w:cs="Times New Roman"/>
          <w:color w:val="000000"/>
          <w:lang w:eastAsia="ru-RU"/>
        </w:rPr>
        <w:t> 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A90E3F" w:rsidRPr="00A90E3F" w:rsidTr="00A90E3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E3F" w:rsidRPr="00A90E3F" w:rsidRDefault="00A90E3F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E3F" w:rsidRPr="00A90E3F" w:rsidRDefault="00A90E3F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E3F" w:rsidRPr="00A90E3F" w:rsidRDefault="00A90E3F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E3F" w:rsidRPr="00A90E3F" w:rsidRDefault="00A90E3F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E3F" w:rsidRPr="00A90E3F" w:rsidRDefault="00A90E3F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</w:tr>
      <w:tr w:rsidR="00A90E3F" w:rsidRPr="00A90E3F" w:rsidTr="00A90E3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E3F" w:rsidRPr="00A90E3F" w:rsidRDefault="00A90E3F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E3F" w:rsidRPr="00A90E3F" w:rsidRDefault="00A90E3F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E3F" w:rsidRPr="00A90E3F" w:rsidRDefault="00A90E3F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E3F" w:rsidRPr="00A90E3F" w:rsidRDefault="00A90E3F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0E3F" w:rsidRPr="00A90E3F" w:rsidRDefault="00A90E3F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90E3F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A90E3F" w:rsidRPr="0099394A" w:rsidRDefault="00A90E3F" w:rsidP="0099394A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9394A">
        <w:rPr>
          <w:b/>
          <w:color w:val="000000"/>
          <w:sz w:val="22"/>
          <w:szCs w:val="22"/>
        </w:rPr>
        <w:t>Студент работает над рефератом «Признаки индустриального общества». Какие характерные черты индустриального общества из перечисленных ниже он может рассмотреть в своей работе? (Запишите цифры, под которыми эти особенности указаны.)</w:t>
      </w:r>
      <w:r w:rsidRPr="0099394A">
        <w:rPr>
          <w:color w:val="000000"/>
          <w:sz w:val="22"/>
          <w:szCs w:val="22"/>
        </w:rPr>
        <w:t> </w:t>
      </w:r>
    </w:p>
    <w:p w:rsidR="00A90E3F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1) Экономика характеризуется господством сельского хозяйства и примитивного ремесла.</w:t>
      </w:r>
    </w:p>
    <w:p w:rsidR="00A90E3F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2) В политической сфере господствуют церковь и армия.</w:t>
      </w:r>
    </w:p>
    <w:p w:rsidR="00A90E3F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3) Экономической базой общества является промышленность.</w:t>
      </w:r>
    </w:p>
    <w:p w:rsidR="00A90E3F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4) Социальная структура является сословно корпоративной, стабильной.</w:t>
      </w:r>
    </w:p>
    <w:p w:rsidR="00A90E3F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5) Преобладает интенсивная технология.</w:t>
      </w:r>
    </w:p>
    <w:p w:rsidR="00711C75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lastRenderedPageBreak/>
        <w:t>6) В общественных отношениях господствуют право и закон.</w:t>
      </w:r>
    </w:p>
    <w:p w:rsidR="0099394A" w:rsidRDefault="0099394A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A90E3F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b/>
          <w:color w:val="000000"/>
          <w:sz w:val="22"/>
          <w:szCs w:val="22"/>
        </w:rPr>
        <w:t xml:space="preserve">7. </w:t>
      </w:r>
      <w:r w:rsidR="00A90E3F" w:rsidRPr="0099394A">
        <w:rPr>
          <w:b/>
          <w:color w:val="000000"/>
          <w:sz w:val="22"/>
          <w:szCs w:val="22"/>
        </w:rPr>
        <w:t>В структуре экономики страны Z в равной мере представлены промышленность и сельское хозяйство. Какие признаки позволяют сделать вывод о том, что в стране Z командная (плановая) экономика? Запишите цифры, под которыми они указаны.</w:t>
      </w:r>
      <w:r w:rsidR="00A90E3F" w:rsidRPr="0099394A">
        <w:rPr>
          <w:color w:val="000000"/>
          <w:sz w:val="22"/>
          <w:szCs w:val="22"/>
        </w:rPr>
        <w:t> </w:t>
      </w:r>
    </w:p>
    <w:p w:rsidR="00A90E3F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1) преобладание интенсивных факторов экономического роста</w:t>
      </w:r>
    </w:p>
    <w:p w:rsidR="00A90E3F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2) директивное ценообразование</w:t>
      </w:r>
    </w:p>
    <w:p w:rsidR="00A90E3F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3) государственная собственность на большинство средств производства</w:t>
      </w:r>
    </w:p>
    <w:p w:rsidR="00A90E3F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4) развитая инфраструктура</w:t>
      </w:r>
    </w:p>
    <w:p w:rsidR="00A90E3F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5) необходимость решать проблему ограниченности ресурсов</w:t>
      </w:r>
    </w:p>
    <w:p w:rsidR="00A90E3F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6) централизованное управление экономикой</w:t>
      </w:r>
    </w:p>
    <w:p w:rsidR="00A90E3F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711C75" w:rsidRPr="00711C75" w:rsidRDefault="00711C75" w:rsidP="0099394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94A">
        <w:rPr>
          <w:rFonts w:ascii="Times New Roman" w:eastAsia="Times New Roman" w:hAnsi="Times New Roman" w:cs="Times New Roman"/>
          <w:b/>
          <w:color w:val="000000"/>
          <w:lang w:eastAsia="ru-RU"/>
        </w:rPr>
        <w:t>Установите соответствие между видами издержек и статьями затрат фирмы за краткосрочный период: к каждой позиции, данной в первом столбце, подберите соответствующую позицию из второго столбца.</w:t>
      </w:r>
      <w:r w:rsidRPr="00711C7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711C75" w:rsidRPr="00711C75" w:rsidTr="00711C7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СТАТЬИ ЗАТРАТ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ИЗДЕРЖЕК</w:t>
            </w:r>
          </w:p>
        </w:tc>
      </w:tr>
      <w:tr w:rsidR="00711C75" w:rsidRPr="00711C75" w:rsidTr="00711C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1C75" w:rsidRPr="00711C75" w:rsidRDefault="00711C75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арендная плата за здание</w:t>
            </w:r>
          </w:p>
          <w:p w:rsidR="00711C75" w:rsidRPr="00711C75" w:rsidRDefault="00711C75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транспортные расходы</w:t>
            </w:r>
          </w:p>
          <w:p w:rsidR="00711C75" w:rsidRPr="00711C75" w:rsidRDefault="00711C75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сдельная зарплата рабочих</w:t>
            </w:r>
          </w:p>
          <w:p w:rsidR="00711C75" w:rsidRPr="00711C75" w:rsidRDefault="00711C75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плата за электроэнергию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1C75" w:rsidRPr="00711C75" w:rsidRDefault="00711C75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постоянные издержки</w:t>
            </w:r>
          </w:p>
          <w:p w:rsidR="00711C75" w:rsidRPr="00711C75" w:rsidRDefault="00711C75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переменные издержки</w:t>
            </w:r>
          </w:p>
        </w:tc>
      </w:tr>
    </w:tbl>
    <w:p w:rsidR="00711C75" w:rsidRPr="00711C75" w:rsidRDefault="00711C75" w:rsidP="0099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1C75">
        <w:rPr>
          <w:rFonts w:ascii="Times New Roman" w:eastAsia="Times New Roman" w:hAnsi="Times New Roman" w:cs="Times New Roman"/>
          <w:color w:val="000000"/>
          <w:lang w:eastAsia="ru-RU"/>
        </w:rPr>
        <w:t> 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711C75" w:rsidRPr="00711C75" w:rsidTr="00711C7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711C75" w:rsidRPr="00711C75" w:rsidTr="00711C7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90E3F" w:rsidRPr="0099394A" w:rsidRDefault="00A90E3F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711C75" w:rsidRPr="0099394A" w:rsidRDefault="00711C75" w:rsidP="0099394A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9394A">
        <w:rPr>
          <w:b/>
          <w:color w:val="000000"/>
          <w:sz w:val="22"/>
          <w:szCs w:val="22"/>
        </w:rPr>
        <w:t>На рынке представлен только один производитель электроэнергии, поставляющий её фирмам и в жилой сектор области Z. Выберите в приведённом ниже списке характеристики данного рынка и запишите цифры, под которыми они указаны. 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1) олигополия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2) рынок услуг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3) региональный рынок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4) рынок товаров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5) монополия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6) рыночный дефицит</w:t>
      </w:r>
    </w:p>
    <w:p w:rsidR="00711C75" w:rsidRPr="0099394A" w:rsidRDefault="00711C75" w:rsidP="0099394A">
      <w:pPr>
        <w:spacing w:after="0" w:line="240" w:lineRule="auto"/>
        <w:rPr>
          <w:rFonts w:ascii="Times New Roman" w:hAnsi="Times New Roman" w:cs="Times New Roman"/>
        </w:rPr>
      </w:pPr>
    </w:p>
    <w:p w:rsidR="00A90E3F" w:rsidRPr="0099394A" w:rsidRDefault="00711C75" w:rsidP="0099394A">
      <w:pPr>
        <w:spacing w:after="0" w:line="240" w:lineRule="auto"/>
        <w:rPr>
          <w:rFonts w:ascii="Times New Roman" w:hAnsi="Times New Roman" w:cs="Times New Roman"/>
          <w:b/>
        </w:rPr>
      </w:pPr>
      <w:r w:rsidRPr="0099394A">
        <w:rPr>
          <w:rFonts w:ascii="Times New Roman" w:hAnsi="Times New Roman" w:cs="Times New Roman"/>
        </w:rPr>
        <w:t xml:space="preserve">10. </w:t>
      </w:r>
      <w:r w:rsidRPr="0099394A">
        <w:rPr>
          <w:rFonts w:ascii="Times New Roman" w:hAnsi="Times New Roman" w:cs="Times New Roman"/>
          <w:b/>
          <w:color w:val="000000"/>
        </w:rPr>
        <w:t>На рисунке отражены изменения спроса на легковые автомобили на соответствующем рынке: линия спроса </w:t>
      </w:r>
      <w:r w:rsidRPr="0099394A">
        <w:rPr>
          <w:rFonts w:ascii="Times New Roman" w:hAnsi="Times New Roman" w:cs="Times New Roman"/>
          <w:b/>
          <w:i/>
          <w:iCs/>
          <w:color w:val="000000"/>
        </w:rPr>
        <w:t>D</w:t>
      </w:r>
      <w:r w:rsidRPr="0099394A">
        <w:rPr>
          <w:rFonts w:ascii="Times New Roman" w:hAnsi="Times New Roman" w:cs="Times New Roman"/>
          <w:b/>
          <w:color w:val="000000"/>
        </w:rPr>
        <w:t> переместилась в новое положение </w:t>
      </w:r>
      <w:r w:rsidRPr="0099394A">
        <w:rPr>
          <w:rFonts w:ascii="Times New Roman" w:hAnsi="Times New Roman" w:cs="Times New Roman"/>
          <w:b/>
          <w:i/>
          <w:iCs/>
          <w:color w:val="000000"/>
        </w:rPr>
        <w:t>D1</w:t>
      </w:r>
      <w:r w:rsidRPr="0099394A">
        <w:rPr>
          <w:rFonts w:ascii="Times New Roman" w:hAnsi="Times New Roman" w:cs="Times New Roman"/>
          <w:b/>
          <w:color w:val="000000"/>
        </w:rPr>
        <w:t> (</w:t>
      </w:r>
      <w:r w:rsidRPr="0099394A">
        <w:rPr>
          <w:rFonts w:ascii="Times New Roman" w:hAnsi="Times New Roman" w:cs="Times New Roman"/>
          <w:b/>
          <w:i/>
          <w:iCs/>
          <w:color w:val="000000"/>
        </w:rPr>
        <w:t>P</w:t>
      </w:r>
      <w:r w:rsidRPr="0099394A">
        <w:rPr>
          <w:rFonts w:ascii="Times New Roman" w:hAnsi="Times New Roman" w:cs="Times New Roman"/>
          <w:b/>
          <w:color w:val="000000"/>
        </w:rPr>
        <w:t> — цена товара, </w:t>
      </w:r>
      <w:r w:rsidRPr="0099394A">
        <w:rPr>
          <w:rFonts w:ascii="Times New Roman" w:hAnsi="Times New Roman" w:cs="Times New Roman"/>
          <w:b/>
          <w:i/>
          <w:iCs/>
          <w:color w:val="000000"/>
        </w:rPr>
        <w:t>Q</w:t>
      </w:r>
      <w:r w:rsidRPr="0099394A">
        <w:rPr>
          <w:rFonts w:ascii="Times New Roman" w:hAnsi="Times New Roman" w:cs="Times New Roman"/>
          <w:b/>
          <w:color w:val="000000"/>
        </w:rPr>
        <w:t> — количество товара). Это перемещение связано, в первую очередь, с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99394A">
        <w:rPr>
          <w:noProof/>
          <w:sz w:val="22"/>
          <w:szCs w:val="22"/>
        </w:rPr>
        <w:drawing>
          <wp:inline distT="0" distB="0" distL="0" distR="0" wp14:anchorId="5567962A" wp14:editId="01F89A7C">
            <wp:extent cx="971550" cy="1007802"/>
            <wp:effectExtent l="0" t="0" r="0" b="1905"/>
            <wp:docPr id="2" name="Рисунок 2" descr="https://soc-ege.sdamgia.ru/get_file?id=20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c-ege.sdamgia.ru/get_file?id=203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94A">
        <w:rPr>
          <w:color w:val="000000"/>
          <w:sz w:val="22"/>
          <w:szCs w:val="22"/>
        </w:rPr>
        <w:t> 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1) совершенствованием технологии производства автомобилей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2) уменьшением издержек производителей автомобилей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3) уменьшение стоимости услуг общественного транспорта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4) увеличением доходов населения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5) резким снижением цен на бензин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 xml:space="preserve">11.  </w:t>
      </w:r>
      <w:r w:rsidRPr="0099394A">
        <w:rPr>
          <w:b/>
          <w:color w:val="000000"/>
          <w:sz w:val="22"/>
          <w:szCs w:val="22"/>
        </w:rPr>
        <w:t>Выберите верные суждения о социализации человека и запишите цифры, под которыми они указаны</w:t>
      </w:r>
      <w:r w:rsidRPr="0099394A">
        <w:rPr>
          <w:color w:val="000000"/>
          <w:sz w:val="22"/>
          <w:szCs w:val="22"/>
        </w:rPr>
        <w:t>. 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1) Процесс социализации продолжается всю жизнь.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2) Социологи различают первичную и вторичную социализацию.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3) Главным институтом социализации человека на всех этапах его жизни остается семья.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4) Десоциализация представляет собой усвоение одних правил вместо других.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5) Социализация предполагает усвоение человеком накопленной обществом культуры.</w:t>
      </w:r>
    </w:p>
    <w:p w:rsidR="00711C75" w:rsidRPr="0099394A" w:rsidRDefault="00711C75" w:rsidP="0099394A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</w:rPr>
      </w:pPr>
    </w:p>
    <w:p w:rsidR="00711C75" w:rsidRPr="00711C75" w:rsidRDefault="00711C75" w:rsidP="0099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9394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12. </w:t>
      </w:r>
      <w:r w:rsidRPr="0099394A">
        <w:rPr>
          <w:rFonts w:ascii="Times New Roman" w:eastAsia="Times New Roman" w:hAnsi="Times New Roman" w:cs="Times New Roman"/>
          <w:b/>
          <w:color w:val="000000"/>
          <w:lang w:eastAsia="ru-RU"/>
        </w:rPr>
        <w:t>В</w:t>
      </w:r>
      <w:r w:rsidRPr="00711C75">
        <w:rPr>
          <w:rFonts w:ascii="Times New Roman" w:eastAsia="Times New Roman" w:hAnsi="Times New Roman" w:cs="Times New Roman"/>
          <w:b/>
          <w:color w:val="000000"/>
          <w:lang w:eastAsia="ru-RU"/>
        </w:rPr>
        <w:t> стране П. в ходе социологических опросов, проведённых в 2005 и 2010 годах, предлагалось ответить на следующий вопрос: «Как Вы относитесь к своей работе?» Полученные результаты были занесены в таблицу.</w:t>
      </w:r>
    </w:p>
    <w:p w:rsidR="00711C75" w:rsidRPr="00711C75" w:rsidRDefault="00711C75" w:rsidP="0099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11C75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8"/>
        <w:gridCol w:w="890"/>
        <w:gridCol w:w="890"/>
      </w:tblGrid>
      <w:tr w:rsidR="00711C75" w:rsidRPr="00711C75" w:rsidTr="00711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Варианты ответа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2005, %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2010, %</w:t>
            </w:r>
          </w:p>
        </w:tc>
      </w:tr>
      <w:tr w:rsidR="00711C75" w:rsidRPr="00711C75" w:rsidTr="00711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поступил на работу по призванию и в соответствии с полученной</w:t>
            </w:r>
          </w:p>
          <w:p w:rsidR="00711C75" w:rsidRPr="00711C75" w:rsidRDefault="00711C75" w:rsidP="00993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11C75" w:rsidRPr="00711C75" w:rsidTr="00711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работаю не по специальности, но должен обеспечивать семью.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711C75" w:rsidRPr="00711C75" w:rsidTr="00711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Мне нравится моя работа, я вполне доволен заработком.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11C75" w:rsidRPr="00711C75" w:rsidTr="00711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данный момент я не могу найти работу по специальности, жду подходящей вакансии.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</w:tbl>
    <w:p w:rsidR="00711C75" w:rsidRPr="00711C75" w:rsidRDefault="00711C75" w:rsidP="0099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1C7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11C75" w:rsidRPr="00711C75" w:rsidRDefault="00711C75" w:rsidP="0099394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1C75">
        <w:rPr>
          <w:rFonts w:ascii="Times New Roman" w:eastAsia="Times New Roman" w:hAnsi="Times New Roman" w:cs="Times New Roman"/>
          <w:color w:val="000000"/>
          <w:lang w:eastAsia="ru-RU"/>
        </w:rPr>
        <w:t>Какой вывод можно сделать на основании полученных данных? </w:t>
      </w:r>
    </w:p>
    <w:p w:rsidR="00711C75" w:rsidRPr="00711C75" w:rsidRDefault="00711C75" w:rsidP="0099394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1C75">
        <w:rPr>
          <w:rFonts w:ascii="Times New Roman" w:eastAsia="Times New Roman" w:hAnsi="Times New Roman" w:cs="Times New Roman"/>
          <w:color w:val="000000"/>
          <w:lang w:eastAsia="ru-RU"/>
        </w:rPr>
        <w:t>1) Доля граждан, вынужденных работать не по специальности, снизилась.</w:t>
      </w:r>
    </w:p>
    <w:p w:rsidR="00711C75" w:rsidRPr="00711C75" w:rsidRDefault="00711C75" w:rsidP="0099394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1C75">
        <w:rPr>
          <w:rFonts w:ascii="Times New Roman" w:eastAsia="Times New Roman" w:hAnsi="Times New Roman" w:cs="Times New Roman"/>
          <w:color w:val="000000"/>
          <w:lang w:eastAsia="ru-RU"/>
        </w:rPr>
        <w:t>2) Доля граждан, чья занятость соответствует полученной специальности, не изменилась.</w:t>
      </w:r>
    </w:p>
    <w:p w:rsidR="00711C75" w:rsidRPr="00711C75" w:rsidRDefault="00711C75" w:rsidP="0099394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1C75">
        <w:rPr>
          <w:rFonts w:ascii="Times New Roman" w:eastAsia="Times New Roman" w:hAnsi="Times New Roman" w:cs="Times New Roman"/>
          <w:color w:val="000000"/>
          <w:lang w:eastAsia="ru-RU"/>
        </w:rPr>
        <w:t>3) Количество респондентов, удовлетворённых своим материальным положением, повысилось.</w:t>
      </w:r>
    </w:p>
    <w:p w:rsidR="00711C75" w:rsidRPr="00711C75" w:rsidRDefault="00711C75" w:rsidP="0099394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1C75">
        <w:rPr>
          <w:rFonts w:ascii="Times New Roman" w:eastAsia="Times New Roman" w:hAnsi="Times New Roman" w:cs="Times New Roman"/>
          <w:color w:val="000000"/>
          <w:lang w:eastAsia="ru-RU"/>
        </w:rPr>
        <w:t>4) Уровень безработицы существенно повысился.</w:t>
      </w:r>
    </w:p>
    <w:p w:rsidR="00711C75" w:rsidRPr="0099394A" w:rsidRDefault="00711C75" w:rsidP="0099394A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</w:rPr>
      </w:pPr>
      <w:r w:rsidRPr="00711C75">
        <w:rPr>
          <w:rFonts w:ascii="Times New Roman" w:eastAsia="Times New Roman" w:hAnsi="Times New Roman" w:cs="Times New Roman"/>
          <w:color w:val="000000"/>
          <w:lang w:eastAsia="ru-RU"/>
        </w:rPr>
        <w:t>5) Доля респондентов, ищущих работу по своей специальности, несколько сократилась.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9394A">
        <w:rPr>
          <w:rFonts w:eastAsiaTheme="minorHAnsi"/>
          <w:b/>
          <w:sz w:val="22"/>
          <w:szCs w:val="22"/>
          <w:lang w:eastAsia="en-US"/>
        </w:rPr>
        <w:t>13.</w:t>
      </w:r>
      <w:r w:rsidRPr="0099394A">
        <w:rPr>
          <w:rFonts w:eastAsiaTheme="minorHAnsi"/>
          <w:sz w:val="22"/>
          <w:szCs w:val="22"/>
          <w:lang w:eastAsia="en-US"/>
        </w:rPr>
        <w:t xml:space="preserve"> </w:t>
      </w:r>
      <w:r w:rsidRPr="0099394A">
        <w:rPr>
          <w:b/>
          <w:color w:val="000000"/>
          <w:sz w:val="22"/>
          <w:szCs w:val="22"/>
        </w:rPr>
        <w:t>Найдите в приведенном списке функции государства. Запишите цифры, под которыми они указаны.</w:t>
      </w:r>
      <w:r w:rsidRPr="0099394A">
        <w:rPr>
          <w:color w:val="000000"/>
          <w:sz w:val="22"/>
          <w:szCs w:val="22"/>
        </w:rPr>
        <w:t> 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1) политическая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2) правоохранительная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3) социальная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4) демократическая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5) этническая</w:t>
      </w:r>
    </w:p>
    <w:p w:rsidR="00711C75" w:rsidRPr="00711C75" w:rsidRDefault="00711C75" w:rsidP="0099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9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14. </w:t>
      </w:r>
      <w:r w:rsidRPr="00711C75">
        <w:rPr>
          <w:rFonts w:ascii="Times New Roman" w:eastAsia="Times New Roman" w:hAnsi="Times New Roman" w:cs="Times New Roman"/>
          <w:b/>
          <w:color w:val="000000"/>
          <w:lang w:eastAsia="ru-RU"/>
        </w:rPr>
        <w:t>Установите соответствие между функциями и государственными институтами или должностным лицом в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  <w:r w:rsidRPr="00711C7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00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1"/>
        <w:gridCol w:w="157"/>
        <w:gridCol w:w="3450"/>
      </w:tblGrid>
      <w:tr w:rsidR="00711C75" w:rsidRPr="00711C75" w:rsidTr="0099394A">
        <w:trPr>
          <w:trHeight w:val="811"/>
        </w:trPr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ГОСУДАРСТВЕННЫЕ ИНСТИТУТЫ И ДОЛЖНОСТНОЕ ЛИЦО</w:t>
            </w:r>
          </w:p>
        </w:tc>
      </w:tr>
      <w:tr w:rsidR="00711C75" w:rsidRPr="00711C75" w:rsidTr="0099394A">
        <w:trPr>
          <w:trHeight w:val="1462"/>
        </w:trPr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1C75" w:rsidRPr="00711C75" w:rsidRDefault="00711C75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назначает выборы Президента РФ</w:t>
            </w:r>
          </w:p>
          <w:p w:rsidR="00711C75" w:rsidRPr="00711C75" w:rsidRDefault="00711C75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издаёт указы и распоряжения</w:t>
            </w:r>
          </w:p>
          <w:p w:rsidR="00711C75" w:rsidRPr="00711C75" w:rsidRDefault="00711C75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решает вопрос о доверии Правительству</w:t>
            </w:r>
          </w:p>
          <w:p w:rsidR="00711C75" w:rsidRPr="00711C75" w:rsidRDefault="00711C75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возглавляет государство</w:t>
            </w:r>
          </w:p>
          <w:p w:rsidR="00711C75" w:rsidRPr="00711C75" w:rsidRDefault="00711C75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представляет государство в международных отношениях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1C75" w:rsidRPr="00711C75" w:rsidRDefault="00711C75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Президент РФ</w:t>
            </w:r>
          </w:p>
          <w:p w:rsidR="00711C75" w:rsidRPr="00711C75" w:rsidRDefault="00711C75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Совет Федерации</w:t>
            </w:r>
          </w:p>
          <w:p w:rsidR="00711C75" w:rsidRPr="00711C75" w:rsidRDefault="00711C75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Государственная Дума РФ</w:t>
            </w:r>
          </w:p>
        </w:tc>
      </w:tr>
    </w:tbl>
    <w:p w:rsidR="00711C75" w:rsidRPr="00711C75" w:rsidRDefault="00711C75" w:rsidP="0099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1C75">
        <w:rPr>
          <w:rFonts w:ascii="Times New Roman" w:eastAsia="Times New Roman" w:hAnsi="Times New Roman" w:cs="Times New Roman"/>
          <w:color w:val="000000"/>
          <w:lang w:eastAsia="ru-RU"/>
        </w:rPr>
        <w:t> 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711C75" w:rsidRPr="00711C75" w:rsidTr="00711C7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</w:tr>
      <w:tr w:rsidR="00711C75" w:rsidRPr="00711C75" w:rsidTr="00711C7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11C75" w:rsidRPr="0099394A" w:rsidRDefault="00711C75" w:rsidP="0099394A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</w:rPr>
      </w:pP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9394A">
        <w:rPr>
          <w:b/>
          <w:color w:val="000000"/>
          <w:sz w:val="22"/>
          <w:szCs w:val="22"/>
        </w:rPr>
        <w:t>15. Найдите в приведенном списке отличительные черты тоталитарного политического режима. Запишите цифры, под которыми они указаны. 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1) взаимная ответственность государства и общества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2) монополия государства на средства массовой информации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3) общеобязательная идеология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4) централизованная система управления экономикой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5) власть подчинена контролю общества</w:t>
      </w:r>
    </w:p>
    <w:p w:rsidR="00711C75" w:rsidRPr="0099394A" w:rsidRDefault="00711C75" w:rsidP="009939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9394A">
        <w:rPr>
          <w:b/>
          <w:color w:val="000000"/>
          <w:sz w:val="22"/>
          <w:szCs w:val="22"/>
        </w:rPr>
        <w:t>16. Что из перечисленного относится к конституционным обязанностям граждан РФ? Запишите цифры, под которыми указаны конституционные обязанности</w:t>
      </w:r>
      <w:r w:rsidRPr="0099394A">
        <w:rPr>
          <w:color w:val="000000"/>
          <w:sz w:val="22"/>
          <w:szCs w:val="22"/>
        </w:rPr>
        <w:t>.</w:t>
      </w:r>
    </w:p>
    <w:p w:rsidR="00711C75" w:rsidRPr="0099394A" w:rsidRDefault="00711C75" w:rsidP="0099394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 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1) указание своей национальности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2) сохранение исторического и культурного наследия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3) участие в выборах органов власти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lastRenderedPageBreak/>
        <w:t>4) уплата налогов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5) свободное распоряжение своими способностями к труду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6) пользование родным языком</w:t>
      </w:r>
    </w:p>
    <w:p w:rsidR="00711C75" w:rsidRPr="0099394A" w:rsidRDefault="00711C75" w:rsidP="009939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9394A">
        <w:rPr>
          <w:b/>
          <w:color w:val="000000"/>
          <w:sz w:val="22"/>
          <w:szCs w:val="22"/>
        </w:rPr>
        <w:t>17. Найдите в приведенном списке отличительные признаки кооператива. Запишите цифры, под которыми они указаны.</w:t>
      </w:r>
      <w:r w:rsidRPr="0099394A">
        <w:rPr>
          <w:color w:val="000000"/>
          <w:sz w:val="22"/>
          <w:szCs w:val="22"/>
        </w:rPr>
        <w:t> 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1) добровольное объединение граждан на основе членства для совместной производственной или иной хозяйственной деятельности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2) устав должен содержать условия о размере паевых взносов членов коммерческой организации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3) участником может быть одно лицо, которому в этом случае деятельность коммерческой организации полностью подконтрольна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4) генеральный директор на практике чаще всего выступает в качестве единоличного исполнительного органа коммерческой организации</w:t>
      </w:r>
      <w:r w:rsidRPr="0099394A">
        <w:rPr>
          <w:color w:val="000000"/>
          <w:sz w:val="22"/>
          <w:szCs w:val="22"/>
        </w:rPr>
        <w:t> 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5) высшим органом управления коммерческой организации является общее собрание членов этой организации</w:t>
      </w:r>
    </w:p>
    <w:p w:rsidR="00711C75" w:rsidRPr="0099394A" w:rsidRDefault="00711C75" w:rsidP="0099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1C75" w:rsidRPr="00711C75" w:rsidRDefault="00711C75" w:rsidP="0099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9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18. </w:t>
      </w:r>
      <w:r w:rsidRPr="00711C75">
        <w:rPr>
          <w:rFonts w:ascii="Times New Roman" w:eastAsia="Times New Roman" w:hAnsi="Times New Roman" w:cs="Times New Roman"/>
          <w:b/>
          <w:color w:val="000000"/>
          <w:lang w:eastAsia="ru-RU"/>
        </w:rPr>
        <w:t>Установите соответствие между видами юридической ответственности и отраслями права: к каждой позиции, данной в первом столбце, подберите соответствующую позицию из второго столбца.</w:t>
      </w:r>
      <w:r w:rsidRPr="00711C7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0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2"/>
        <w:gridCol w:w="284"/>
        <w:gridCol w:w="4394"/>
      </w:tblGrid>
      <w:tr w:rsidR="00711C75" w:rsidRPr="00711C75" w:rsidTr="0099394A">
        <w:tc>
          <w:tcPr>
            <w:tcW w:w="58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ЮРИДИЧЕСКОЙ ОТВЕТСТВЕННОСТИ</w:t>
            </w:r>
          </w:p>
        </w:tc>
        <w:tc>
          <w:tcPr>
            <w:tcW w:w="28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ОТРАСЛИ ПРАВА</w:t>
            </w:r>
          </w:p>
        </w:tc>
      </w:tr>
      <w:tr w:rsidR="00711C75" w:rsidRPr="00711C75" w:rsidTr="0099394A">
        <w:tc>
          <w:tcPr>
            <w:tcW w:w="58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1C75" w:rsidRPr="00711C75" w:rsidRDefault="00711C75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запрет на посещение мест проведения официальных спортивных соревнований в дни их проведения</w:t>
            </w:r>
          </w:p>
          <w:p w:rsidR="00711C75" w:rsidRPr="00711C75" w:rsidRDefault="00711C75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взыскание неустойки</w:t>
            </w:r>
          </w:p>
          <w:p w:rsidR="00711C75" w:rsidRPr="00711C75" w:rsidRDefault="00711C75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компенсация морального вреда</w:t>
            </w:r>
          </w:p>
          <w:p w:rsidR="00711C75" w:rsidRPr="00711C75" w:rsidRDefault="00711C75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лишение специального права</w:t>
            </w:r>
          </w:p>
          <w:p w:rsidR="00711C75" w:rsidRPr="00711C75" w:rsidRDefault="00711C75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дисквалификация</w:t>
            </w:r>
          </w:p>
          <w:p w:rsidR="00711C75" w:rsidRPr="00711C75" w:rsidRDefault="00711C75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конфискация орудия совершения правонарушения</w:t>
            </w:r>
          </w:p>
        </w:tc>
        <w:tc>
          <w:tcPr>
            <w:tcW w:w="28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1C75" w:rsidRPr="00711C75" w:rsidRDefault="00711C75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гражданское право</w:t>
            </w:r>
          </w:p>
          <w:p w:rsidR="00711C75" w:rsidRPr="00711C75" w:rsidRDefault="00711C75" w:rsidP="0099394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административное право</w:t>
            </w:r>
          </w:p>
        </w:tc>
      </w:tr>
    </w:tbl>
    <w:p w:rsidR="00711C75" w:rsidRPr="00711C75" w:rsidRDefault="00711C75" w:rsidP="0099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1C75">
        <w:rPr>
          <w:rFonts w:ascii="Times New Roman" w:eastAsia="Times New Roman" w:hAnsi="Times New Roman" w:cs="Times New Roman"/>
          <w:color w:val="000000"/>
          <w:lang w:eastAsia="ru-RU"/>
        </w:rPr>
        <w:t> 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711C75" w:rsidRPr="00711C75" w:rsidTr="00711C7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711C75" w:rsidRPr="00711C75" w:rsidTr="00711C7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1C75" w:rsidRPr="00711C75" w:rsidRDefault="00711C75" w:rsidP="0099394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11C75" w:rsidRPr="0099394A" w:rsidRDefault="00711C75" w:rsidP="009939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9394A">
        <w:rPr>
          <w:b/>
          <w:color w:val="000000"/>
          <w:sz w:val="22"/>
          <w:szCs w:val="22"/>
        </w:rPr>
        <w:t>19. Системный администратор фирмы «Арктика» регулярно опаздывает на работу, ссылаясь на пробки на дорогах. Выберите из перечня понятия, термины, имеющие отношение к характеристике данного правонарушения.</w:t>
      </w:r>
      <w:r w:rsidRPr="0099394A">
        <w:rPr>
          <w:color w:val="000000"/>
          <w:sz w:val="22"/>
          <w:szCs w:val="22"/>
        </w:rPr>
        <w:t> 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1) трудовое право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2) административный проступок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3) штраф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4) дисциплинарная ответственность</w:t>
      </w:r>
    </w:p>
    <w:p w:rsidR="0099394A" w:rsidRDefault="00711C75" w:rsidP="009821C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99394A">
        <w:rPr>
          <w:color w:val="000000"/>
          <w:sz w:val="22"/>
          <w:szCs w:val="22"/>
        </w:rPr>
        <w:t>5) выговор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9394A">
        <w:rPr>
          <w:b/>
          <w:sz w:val="22"/>
          <w:szCs w:val="22"/>
        </w:rPr>
        <w:t xml:space="preserve">20. </w:t>
      </w:r>
      <w:r w:rsidRPr="0099394A">
        <w:rPr>
          <w:b/>
          <w:color w:val="000000"/>
          <w:sz w:val="22"/>
          <w:szCs w:val="22"/>
        </w:rPr>
        <w:t>Используя обществоведческие знания,</w:t>
      </w:r>
    </w:p>
    <w:p w:rsidR="00711C75" w:rsidRPr="0099394A" w:rsidRDefault="00711C75" w:rsidP="0099394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1) раскройте смысл понятия «индустриальное общество»;</w:t>
      </w:r>
    </w:p>
    <w:p w:rsidR="00711C75" w:rsidRPr="0099394A" w:rsidRDefault="00711C75" w:rsidP="0099394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2) составьте два предложения: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− одно предложение, содержащее информацию об особенностях социальной структуры индустриального общества;</w:t>
      </w:r>
    </w:p>
    <w:p w:rsidR="00711C75" w:rsidRPr="0099394A" w:rsidRDefault="00711C75" w:rsidP="009939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99394A">
        <w:rPr>
          <w:color w:val="000000"/>
          <w:sz w:val="22"/>
          <w:szCs w:val="22"/>
        </w:rPr>
        <w:t>− одно предложение, содержащее информацию о роли науки в индустриальном обществе.</w:t>
      </w:r>
    </w:p>
    <w:p w:rsidR="0099394A" w:rsidRPr="0099394A" w:rsidRDefault="0099394A" w:rsidP="0099394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90E3F" w:rsidRPr="0099394A" w:rsidRDefault="0099394A" w:rsidP="0099394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9394A">
        <w:rPr>
          <w:rFonts w:ascii="Times New Roman" w:hAnsi="Times New Roman" w:cs="Times New Roman"/>
          <w:color w:val="000000"/>
          <w:shd w:val="clear" w:color="auto" w:fill="FFFFFF"/>
        </w:rPr>
        <w:t>21. Статья 7 Конституции РФ указывает: «Россия — социальное государство». Укажите и проиллюстрируйте тремя примерами социальные права граждан РФ. (Каждый пример должен быть сформулирован развёрнуто).</w:t>
      </w:r>
    </w:p>
    <w:p w:rsidR="0099394A" w:rsidRPr="0099394A" w:rsidRDefault="0099394A" w:rsidP="0099394A">
      <w:pPr>
        <w:spacing w:after="0" w:line="240" w:lineRule="auto"/>
        <w:rPr>
          <w:rFonts w:ascii="Times New Roman" w:hAnsi="Times New Roman" w:cs="Times New Roman"/>
        </w:rPr>
      </w:pPr>
    </w:p>
    <w:p w:rsidR="0099394A" w:rsidRPr="0099394A" w:rsidRDefault="0099394A" w:rsidP="0099394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9394A">
        <w:rPr>
          <w:rFonts w:ascii="Times New Roman" w:hAnsi="Times New Roman" w:cs="Times New Roman"/>
        </w:rPr>
        <w:t xml:space="preserve">22. </w:t>
      </w:r>
      <w:r w:rsidRPr="0099394A">
        <w:rPr>
          <w:rFonts w:ascii="Times New Roman" w:hAnsi="Times New Roman" w:cs="Times New Roman"/>
          <w:color w:val="000000"/>
          <w:shd w:val="clear" w:color="auto" w:fill="FFFFFF"/>
        </w:rPr>
        <w:t>Школы страны Z дают старшеклассникам право определять программу собственного обучения, при этом внимательно следя, чтобы выбранный объём нагрузки не вредил здоровью учеников. Учащиеся также могут обучаться посредством современных компьютерных технологий. Какие тенденции в развитии образования прослеживаются в стране Z? Назовите две тенденции и подтвердите их наличие, опираясь на текст условия задачи.</w:t>
      </w:r>
    </w:p>
    <w:p w:rsidR="0099394A" w:rsidRPr="0099394A" w:rsidRDefault="0099394A" w:rsidP="0099394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9394A" w:rsidRPr="00F12898" w:rsidRDefault="0099394A" w:rsidP="00F12898">
      <w:pPr>
        <w:spacing w:after="0" w:line="240" w:lineRule="auto"/>
        <w:rPr>
          <w:rFonts w:ascii="Times New Roman" w:hAnsi="Times New Roman" w:cs="Times New Roman"/>
        </w:rPr>
      </w:pPr>
      <w:r w:rsidRPr="0099394A">
        <w:rPr>
          <w:rFonts w:ascii="Times New Roman" w:hAnsi="Times New Roman" w:cs="Times New Roman"/>
        </w:rPr>
        <w:t xml:space="preserve">23. </w:t>
      </w:r>
      <w:r w:rsidRPr="0099394A">
        <w:rPr>
          <w:rFonts w:ascii="Times New Roman" w:hAnsi="Times New Roman" w:cs="Times New Roman"/>
          <w:color w:val="000000"/>
          <w:shd w:val="clear" w:color="auto" w:fill="FFFFFF"/>
        </w:rPr>
        <w:t>Используя обществоведческие знания, составьте сложный план, позволяющий раскрыть по существу тему «Гражданство в РФ». План должен содержать не менее трех пунктов, из которых два или более детализированы в подпунктах.</w:t>
      </w:r>
    </w:p>
    <w:sectPr w:rsidR="0099394A" w:rsidRPr="00F12898" w:rsidSect="009939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13CB"/>
    <w:multiLevelType w:val="hybridMultilevel"/>
    <w:tmpl w:val="58A6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274DE"/>
    <w:multiLevelType w:val="hybridMultilevel"/>
    <w:tmpl w:val="34FE4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E59F1"/>
    <w:multiLevelType w:val="hybridMultilevel"/>
    <w:tmpl w:val="0486C6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850F4"/>
    <w:multiLevelType w:val="hybridMultilevel"/>
    <w:tmpl w:val="A9B64C5E"/>
    <w:lvl w:ilvl="0" w:tplc="C772D92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DD"/>
    <w:rsid w:val="005831DD"/>
    <w:rsid w:val="006A2F8D"/>
    <w:rsid w:val="00711C75"/>
    <w:rsid w:val="009821C0"/>
    <w:rsid w:val="0099394A"/>
    <w:rsid w:val="00A90E3F"/>
    <w:rsid w:val="00E05A33"/>
    <w:rsid w:val="00F1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E3F"/>
    <w:pPr>
      <w:ind w:left="720"/>
      <w:contextualSpacing/>
    </w:pPr>
  </w:style>
  <w:style w:type="paragraph" w:customStyle="1" w:styleId="leftmargin">
    <w:name w:val="left_margin"/>
    <w:basedOn w:val="a"/>
    <w:rsid w:val="00A9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9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E3F"/>
    <w:pPr>
      <w:ind w:left="720"/>
      <w:contextualSpacing/>
    </w:pPr>
  </w:style>
  <w:style w:type="paragraph" w:customStyle="1" w:styleId="leftmargin">
    <w:name w:val="left_margin"/>
    <w:basedOn w:val="a"/>
    <w:rsid w:val="00A9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9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41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zav01</dc:creator>
  <cp:keywords/>
  <dc:description/>
  <cp:lastModifiedBy>zav01</cp:lastModifiedBy>
  <cp:revision>7</cp:revision>
  <dcterms:created xsi:type="dcterms:W3CDTF">2021-04-11T14:41:00Z</dcterms:created>
  <dcterms:modified xsi:type="dcterms:W3CDTF">2021-04-11T15:21:00Z</dcterms:modified>
</cp:coreProperties>
</file>